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3AFA3CAA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657B58">
        <w:rPr>
          <w:rFonts w:ascii="Arial" w:hAnsi="Arial" w:cs="Arial"/>
          <w:i/>
        </w:rPr>
        <w:t>4a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2CE8E60B" w14:textId="7DCDFF72" w:rsidR="003B49EA" w:rsidRDefault="003B49EA" w:rsidP="003B49EA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627161">
        <w:rPr>
          <w:rFonts w:ascii="Arial" w:hAnsi="Arial" w:cs="Arial"/>
          <w:b/>
          <w:i/>
          <w:color w:val="000000" w:themeColor="text1"/>
        </w:rPr>
        <w:t xml:space="preserve">Rozwój usług społecznych w Gminie Ślemień  </w:t>
      </w:r>
      <w:r>
        <w:rPr>
          <w:rFonts w:ascii="Arial" w:hAnsi="Arial" w:cs="Arial"/>
          <w:b/>
          <w:i/>
          <w:color w:val="000000" w:themeColor="text1"/>
        </w:rPr>
        <w:br/>
      </w:r>
      <w:r w:rsidRPr="00627161">
        <w:rPr>
          <w:rFonts w:ascii="Arial" w:hAnsi="Arial" w:cs="Arial"/>
          <w:b/>
          <w:i/>
          <w:color w:val="000000" w:themeColor="text1"/>
        </w:rPr>
        <w:t xml:space="preserve"> poprzez działalność Klubu Seniora</w:t>
      </w:r>
      <w:r w:rsidRPr="00D9647A">
        <w:rPr>
          <w:rFonts w:ascii="Arial" w:hAnsi="Arial" w:cs="Arial"/>
          <w:b/>
          <w:i/>
        </w:rPr>
        <w:t xml:space="preserve">” </w:t>
      </w:r>
    </w:p>
    <w:p w14:paraId="2CA4DFEF" w14:textId="77777777" w:rsidR="003B49EA" w:rsidRPr="00C97578" w:rsidRDefault="003B49EA" w:rsidP="003F3823">
      <w:pPr>
        <w:spacing w:after="0"/>
        <w:jc w:val="right"/>
        <w:rPr>
          <w:rFonts w:ascii="Arial" w:hAnsi="Arial" w:cs="Arial"/>
          <w:i/>
        </w:rPr>
      </w:pPr>
    </w:p>
    <w:p w14:paraId="0934A4ED" w14:textId="392DB12C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Imię i nazwisko:</w:t>
      </w:r>
      <w:r w:rsidRPr="003F3823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3F3823" w:rsidRDefault="00517E15" w:rsidP="003F3823">
      <w:pPr>
        <w:spacing w:after="60"/>
        <w:rPr>
          <w:rFonts w:ascii="Arial" w:hAnsi="Arial" w:cs="Arial"/>
          <w:b/>
          <w:sz w:val="24"/>
          <w:szCs w:val="24"/>
        </w:rPr>
      </w:pPr>
      <w:r w:rsidRPr="003F3823">
        <w:rPr>
          <w:rFonts w:ascii="Arial" w:hAnsi="Arial" w:cs="Arial"/>
          <w:b/>
          <w:sz w:val="24"/>
          <w:szCs w:val="24"/>
        </w:rPr>
        <w:t>PESEL:</w:t>
      </w:r>
      <w:r w:rsidRPr="003F3823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3F3823" w:rsidRDefault="00EA79A9" w:rsidP="003F382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FF1F1" w14:textId="2D800570" w:rsidR="00CF431A" w:rsidRPr="003B49EA" w:rsidRDefault="00CF431A" w:rsidP="003B49E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49EA">
        <w:rPr>
          <w:rFonts w:ascii="Arial" w:hAnsi="Arial" w:cs="Arial"/>
          <w:b/>
          <w:color w:val="000000" w:themeColor="text1"/>
          <w:sz w:val="24"/>
          <w:szCs w:val="24"/>
        </w:rPr>
        <w:t xml:space="preserve">Kwestionariusz oceny funkcjonowania </w:t>
      </w:r>
      <w:r w:rsidR="003F3823" w:rsidRPr="003B49EA">
        <w:rPr>
          <w:rFonts w:ascii="Arial" w:hAnsi="Arial" w:cs="Arial"/>
          <w:b/>
          <w:color w:val="000000" w:themeColor="text1"/>
          <w:sz w:val="24"/>
          <w:szCs w:val="24"/>
        </w:rPr>
        <w:t>według</w:t>
      </w:r>
      <w:r w:rsidRPr="003B49EA">
        <w:rPr>
          <w:rFonts w:ascii="Arial" w:hAnsi="Arial" w:cs="Arial"/>
          <w:b/>
          <w:color w:val="000000" w:themeColor="text1"/>
          <w:sz w:val="24"/>
          <w:szCs w:val="24"/>
        </w:rPr>
        <w:t xml:space="preserve"> skali </w:t>
      </w:r>
      <w:proofErr w:type="spellStart"/>
      <w:r w:rsidRPr="003B49EA">
        <w:rPr>
          <w:rFonts w:ascii="Arial" w:hAnsi="Arial" w:cs="Arial"/>
          <w:b/>
          <w:color w:val="000000" w:themeColor="text1"/>
          <w:sz w:val="24"/>
          <w:szCs w:val="24"/>
        </w:rPr>
        <w:t>Barthel</w:t>
      </w:r>
      <w:proofErr w:type="spellEnd"/>
      <w:r w:rsidR="003F3823" w:rsidRPr="003B49EA">
        <w:rPr>
          <w:rFonts w:ascii="Arial" w:hAnsi="Arial" w:cs="Arial"/>
          <w:b/>
          <w:color w:val="000000" w:themeColor="text1"/>
          <w:sz w:val="24"/>
          <w:szCs w:val="24"/>
        </w:rPr>
        <w:t xml:space="preserve"> na potrzeby potwierdzenia </w:t>
      </w:r>
      <w:r w:rsidR="003F3823" w:rsidRPr="003B49EA">
        <w:rPr>
          <w:rFonts w:ascii="Arial" w:eastAsia="Arial" w:hAnsi="Arial" w:cs="Arial"/>
          <w:b/>
          <w:sz w:val="24"/>
          <w:szCs w:val="24"/>
        </w:rPr>
        <w:t>wsparcia w codziennym funkcjonowaniu</w:t>
      </w:r>
    </w:p>
    <w:p w14:paraId="1FBB8752" w14:textId="6AEB6F04" w:rsidR="00EA79A9" w:rsidRPr="003B49EA" w:rsidRDefault="00CF431A" w:rsidP="003B49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49EA">
        <w:rPr>
          <w:rFonts w:ascii="Arial" w:hAnsi="Arial" w:cs="Arial"/>
          <w:b/>
          <w:sz w:val="24"/>
          <w:szCs w:val="24"/>
        </w:rPr>
        <w:t xml:space="preserve">uczestnika/uczestniczki projektu </w:t>
      </w:r>
      <w:r w:rsidR="00EA79A9" w:rsidRPr="003B49EA">
        <w:rPr>
          <w:rFonts w:ascii="Arial" w:hAnsi="Arial" w:cs="Arial"/>
          <w:b/>
          <w:sz w:val="24"/>
          <w:szCs w:val="24"/>
        </w:rPr>
        <w:t xml:space="preserve">pn. </w:t>
      </w:r>
      <w:r w:rsidR="00EA79A9" w:rsidRPr="003B49EA">
        <w:rPr>
          <w:rFonts w:ascii="Arial" w:hAnsi="Arial" w:cs="Arial"/>
          <w:b/>
          <w:sz w:val="24"/>
          <w:szCs w:val="24"/>
          <w:lang w:eastAsia="ar-SA"/>
        </w:rPr>
        <w:t>„</w:t>
      </w:r>
      <w:r w:rsidR="003B49EA" w:rsidRPr="003B49EA">
        <w:rPr>
          <w:rFonts w:ascii="Arial" w:hAnsi="Arial" w:cs="Arial"/>
          <w:b/>
          <w:color w:val="000000" w:themeColor="text1"/>
          <w:sz w:val="24"/>
          <w:szCs w:val="24"/>
        </w:rPr>
        <w:t>Rozwój usług społecznych w Gminie Ślemień poprzez działalność Klubu Seniora</w:t>
      </w:r>
      <w:r w:rsidR="00EA79A9" w:rsidRPr="003B49EA">
        <w:rPr>
          <w:rFonts w:ascii="Arial" w:hAnsi="Arial" w:cs="Arial"/>
          <w:b/>
          <w:sz w:val="24"/>
          <w:szCs w:val="24"/>
        </w:rPr>
        <w:t>”</w:t>
      </w:r>
    </w:p>
    <w:p w14:paraId="2708467A" w14:textId="77777777" w:rsidR="003F3823" w:rsidRPr="003F3823" w:rsidRDefault="003F3823" w:rsidP="003F3823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8080"/>
        <w:gridCol w:w="992"/>
      </w:tblGrid>
      <w:tr w:rsidR="00FF2616" w:rsidRPr="00EB29A5" w14:paraId="6671E8BE" w14:textId="77777777" w:rsidTr="00FF2F43">
        <w:trPr>
          <w:trHeight w:hRule="exact" w:val="263"/>
          <w:tblHeader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6391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proofErr w:type="spellStart"/>
            <w:r w:rsidRPr="00EB29A5">
              <w:rPr>
                <w:rFonts w:ascii="Arial" w:hAnsi="Arial" w:cs="Arial"/>
                <w:b/>
              </w:rPr>
              <w:t>Lp</w:t>
            </w:r>
            <w:proofErr w:type="spellEnd"/>
            <w:r w:rsidRPr="00EB29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18E" w14:textId="77777777" w:rsidR="00FF2616" w:rsidRPr="00EB29A5" w:rsidRDefault="00FF2616" w:rsidP="003F3823">
            <w:pPr>
              <w:pStyle w:val="TableParagraph"/>
              <w:spacing w:line="276" w:lineRule="auto"/>
              <w:ind w:right="1"/>
              <w:jc w:val="center"/>
              <w:rPr>
                <w:rFonts w:ascii="Arial" w:eastAsia="Arial" w:hAnsi="Arial" w:cs="Arial"/>
              </w:rPr>
            </w:pPr>
            <w:proofErr w:type="spellStart"/>
            <w:r w:rsidRPr="00EB29A5">
              <w:rPr>
                <w:rFonts w:ascii="Arial" w:hAnsi="Arial" w:cs="Arial"/>
                <w:b/>
              </w:rPr>
              <w:t>Czynność</w:t>
            </w:r>
            <w:proofErr w:type="spellEnd"/>
            <w:r w:rsidRPr="00EB29A5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610C" w14:textId="77777777" w:rsidR="00FF2616" w:rsidRPr="00EB29A5" w:rsidRDefault="00FF2616" w:rsidP="003F3823">
            <w:pPr>
              <w:pStyle w:val="TableParagraph"/>
              <w:spacing w:line="276" w:lineRule="auto"/>
              <w:ind w:left="66"/>
              <w:rPr>
                <w:rFonts w:ascii="Arial" w:eastAsia="Arial" w:hAnsi="Arial" w:cs="Arial"/>
              </w:rPr>
            </w:pPr>
            <w:proofErr w:type="spellStart"/>
            <w:r w:rsidRPr="00EB29A5">
              <w:rPr>
                <w:rFonts w:ascii="Arial" w:hAnsi="Arial" w:cs="Arial"/>
                <w:b/>
              </w:rPr>
              <w:t>Wynik</w:t>
            </w:r>
            <w:proofErr w:type="spellEnd"/>
            <w:r w:rsidRPr="00EB29A5">
              <w:rPr>
                <w:rStyle w:val="Odwoanieprzypisudolnego"/>
                <w:rFonts w:ascii="Arial" w:eastAsia="Arial" w:hAnsi="Arial" w:cs="Arial"/>
              </w:rPr>
              <w:footnoteReference w:id="3"/>
            </w:r>
          </w:p>
        </w:tc>
      </w:tr>
      <w:tr w:rsidR="00FF2616" w:rsidRPr="00EB29A5" w14:paraId="4CF78D8E" w14:textId="77777777" w:rsidTr="00FF2F43">
        <w:trPr>
          <w:trHeight w:hRule="exact" w:val="158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C7E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E1D8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Spożywanie</w:t>
            </w:r>
            <w:r w:rsidRPr="00EB29A5">
              <w:rPr>
                <w:rFonts w:ascii="Arial" w:hAnsi="Arial" w:cs="Arial"/>
                <w:b/>
                <w:spacing w:val="-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posiłków:</w:t>
            </w:r>
          </w:p>
          <w:p w14:paraId="2B7EEDAB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jest w stanie samodzielnie</w:t>
            </w:r>
            <w:r w:rsidRPr="00EB29A5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jeść</w:t>
            </w:r>
          </w:p>
          <w:p w14:paraId="3F707690" w14:textId="77777777" w:rsidR="00FF2616" w:rsidRPr="00EB29A5" w:rsidRDefault="00FF2616" w:rsidP="003F3823">
            <w:pPr>
              <w:pStyle w:val="TableParagraph"/>
              <w:spacing w:line="276" w:lineRule="auto"/>
              <w:ind w:left="64" w:right="932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-potrzebuje pomocy w krojeniu, smarowaniu masłem, itp.,</w:t>
            </w:r>
            <w:r w:rsidRPr="00EB29A5">
              <w:rPr>
                <w:rFonts w:ascii="Arial" w:hAnsi="Arial" w:cs="Arial"/>
                <w:spacing w:val="-10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lub</w:t>
            </w:r>
            <w:r w:rsidRPr="00EB29A5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wymaga zmodyfikowanej</w:t>
            </w:r>
            <w:r w:rsidRPr="00EB29A5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diety</w:t>
            </w:r>
          </w:p>
          <w:p w14:paraId="58814A0D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b/>
              </w:rPr>
              <w:t>10</w:t>
            </w:r>
            <w:r w:rsidRPr="00EB29A5">
              <w:rPr>
                <w:rFonts w:ascii="Arial" w:hAnsi="Arial" w:cs="Arial"/>
              </w:rPr>
              <w:t>-samodzielny,</w:t>
            </w:r>
            <w:r w:rsidRPr="00EB29A5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EB29A5">
              <w:rPr>
                <w:rFonts w:ascii="Arial" w:hAnsi="Arial" w:cs="Arial"/>
              </w:rPr>
              <w:t>niezależny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C975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0A58450D" w14:textId="77777777" w:rsidTr="00FF2F43">
        <w:trPr>
          <w:trHeight w:hRule="exact" w:val="153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319E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6C3" w14:textId="77777777" w:rsidR="003F3823" w:rsidRPr="00EB29A5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hAnsi="Arial" w:cs="Arial"/>
                <w:b/>
                <w:w w:val="99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Przemieszczanie się z łóżka na krzesło i z powrotem,</w:t>
            </w:r>
            <w:r w:rsidRPr="00EB29A5">
              <w:rPr>
                <w:rFonts w:ascii="Arial" w:hAnsi="Arial" w:cs="Arial"/>
                <w:b/>
                <w:spacing w:val="-13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siadanie: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0F9D7403" w14:textId="08F85192" w:rsidR="00FF2616" w:rsidRPr="00EB29A5" w:rsidRDefault="00FF2616" w:rsidP="003F3823">
            <w:pPr>
              <w:pStyle w:val="TableParagraph"/>
              <w:spacing w:line="276" w:lineRule="auto"/>
              <w:ind w:left="64" w:right="492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jest w stanie; nie zachowuje równowagi przy</w:t>
            </w:r>
            <w:r w:rsidRPr="00EB29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siedzeniu</w:t>
            </w:r>
          </w:p>
          <w:p w14:paraId="26784313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-większa pomoc fizyczna (jedna lub dwie</w:t>
            </w:r>
            <w:r w:rsidRPr="00EB29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osoby)</w:t>
            </w:r>
          </w:p>
          <w:p w14:paraId="6EB1FB47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-mniejsza pomoc słowna lub</w:t>
            </w:r>
            <w:r w:rsidRPr="00EB29A5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fizyczna</w:t>
            </w:r>
          </w:p>
          <w:p w14:paraId="3D01C8A8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15</w:t>
            </w:r>
            <w:r w:rsidRPr="00EB29A5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A43C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75A11E1D" w14:textId="77777777" w:rsidTr="00FF2F43">
        <w:trPr>
          <w:trHeight w:hRule="exact" w:val="1289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6129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5582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Utrzymywanie higieny</w:t>
            </w:r>
            <w:r w:rsidRPr="00EB29A5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osobistej:</w:t>
            </w:r>
          </w:p>
          <w:p w14:paraId="5E27407B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-potrzebuje pomocy przy czynnościach</w:t>
            </w:r>
            <w:r w:rsidRPr="00EB29A5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osobistych</w:t>
            </w:r>
          </w:p>
          <w:p w14:paraId="22E189E0" w14:textId="1F2FE1AD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 xml:space="preserve">-niezależny przy myciu </w:t>
            </w:r>
            <w:r w:rsidRPr="00EB29A5">
              <w:rPr>
                <w:rFonts w:ascii="Arial" w:hAnsi="Arial" w:cs="Arial"/>
                <w:spacing w:val="-3"/>
                <w:lang w:val="pl-PL"/>
              </w:rPr>
              <w:t xml:space="preserve">twarzy, </w:t>
            </w:r>
            <w:r w:rsidRPr="00EB29A5">
              <w:rPr>
                <w:rFonts w:ascii="Arial" w:hAnsi="Arial" w:cs="Arial"/>
                <w:lang w:val="pl-PL"/>
              </w:rPr>
              <w:t>czesaniu się, myciu</w:t>
            </w:r>
            <w:r w:rsidRPr="00EB29A5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zębów</w:t>
            </w:r>
            <w:r w:rsidRPr="00EB29A5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(z</w:t>
            </w:r>
            <w:r w:rsidR="003F3823" w:rsidRPr="00EB29A5">
              <w:rPr>
                <w:rFonts w:ascii="Arial" w:hAnsi="Arial" w:cs="Arial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zapewnionymi</w:t>
            </w:r>
            <w:r w:rsidRPr="00EB29A5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pomocami)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0C06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4DD0747A" w14:textId="77777777" w:rsidTr="00FF2F43">
        <w:trPr>
          <w:trHeight w:hRule="exact" w:val="109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D2E4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351E" w14:textId="77777777" w:rsidR="00FF2616" w:rsidRPr="00EB29A5" w:rsidRDefault="00FF2616" w:rsidP="003F3823">
            <w:pPr>
              <w:pStyle w:val="TableParagraph"/>
              <w:spacing w:line="276" w:lineRule="auto"/>
              <w:ind w:left="64" w:right="4255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Korzystanie z toalety</w:t>
            </w:r>
            <w:r w:rsidRPr="00EB29A5">
              <w:rPr>
                <w:rFonts w:ascii="Arial" w:hAnsi="Arial" w:cs="Arial"/>
                <w:b/>
                <w:spacing w:val="-14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(WC)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-zależny</w:t>
            </w:r>
          </w:p>
          <w:p w14:paraId="0C6693E6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 xml:space="preserve">-potrzebuje </w:t>
            </w:r>
            <w:r w:rsidRPr="00EB29A5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EB29A5">
              <w:rPr>
                <w:rFonts w:ascii="Arial" w:hAnsi="Arial" w:cs="Arial"/>
                <w:lang w:val="pl-PL"/>
              </w:rPr>
              <w:t>ale może coś zrobić</w:t>
            </w:r>
            <w:r w:rsidRPr="00EB29A5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sam</w:t>
            </w:r>
          </w:p>
          <w:p w14:paraId="5644836B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-niezależny, zdejmowanie, zakładanie, ubieranie się, podcieranie</w:t>
            </w:r>
            <w:r w:rsidRPr="00EB29A5">
              <w:rPr>
                <w:rFonts w:ascii="Arial" w:hAnsi="Arial" w:cs="Arial"/>
                <w:spacing w:val="-33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się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87CD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386650E1" w14:textId="77777777" w:rsidTr="00FF2F43">
        <w:trPr>
          <w:trHeight w:hRule="exact" w:val="101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B247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E5F0" w14:textId="77777777" w:rsidR="003F3823" w:rsidRPr="00EB29A5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hAnsi="Arial" w:cs="Arial"/>
                <w:b/>
                <w:w w:val="99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Mycie, kąpiel całego</w:t>
            </w:r>
            <w:r w:rsidRPr="00EB29A5">
              <w:rPr>
                <w:rFonts w:ascii="Arial" w:hAnsi="Arial" w:cs="Arial"/>
                <w:b/>
                <w:spacing w:val="-7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ciała: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</w:p>
          <w:p w14:paraId="39A00FA8" w14:textId="74693B82" w:rsidR="00FF2616" w:rsidRPr="00EB29A5" w:rsidRDefault="00FF2616" w:rsidP="003F3823">
            <w:pPr>
              <w:pStyle w:val="TableParagraph"/>
              <w:spacing w:line="276" w:lineRule="auto"/>
              <w:ind w:left="64" w:right="4272" w:hanging="1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-zależny</w:t>
            </w:r>
          </w:p>
          <w:p w14:paraId="4C856CE8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-niezależny lub pod</w:t>
            </w:r>
            <w:r w:rsidRPr="00EB29A5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prysznicem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E80F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77D229E5" w14:textId="77777777" w:rsidTr="00FF2F43">
        <w:trPr>
          <w:trHeight w:hRule="exact" w:val="143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55A4" w14:textId="77777777" w:rsidR="00FF2616" w:rsidRPr="00EB29A5" w:rsidRDefault="00FF2616" w:rsidP="003F3823">
            <w:pPr>
              <w:pStyle w:val="TableParagraph"/>
              <w:spacing w:line="276" w:lineRule="auto"/>
              <w:ind w:right="-192"/>
              <w:jc w:val="center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444D" w14:textId="77777777" w:rsidR="00FF2616" w:rsidRPr="00EB29A5" w:rsidRDefault="00FF2616" w:rsidP="003F3823">
            <w:pPr>
              <w:pStyle w:val="TableParagraph"/>
              <w:spacing w:line="276" w:lineRule="auto"/>
              <w:ind w:left="64" w:right="241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Poruszanie się po powierzchniach</w:t>
            </w:r>
            <w:r w:rsidRPr="00EB29A5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płaskich: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porusza się lub &lt; 50</w:t>
            </w:r>
            <w:r w:rsidRPr="00EB29A5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m</w:t>
            </w:r>
          </w:p>
          <w:p w14:paraId="3E672201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-niezależny na wózku; wliczając zakręty &gt; 50</w:t>
            </w:r>
            <w:r w:rsidRPr="00EB29A5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m</w:t>
            </w:r>
          </w:p>
          <w:p w14:paraId="159046B9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-spacery z pomocą słowną lub fizyczną jednej osoby &gt; 50</w:t>
            </w:r>
            <w:r w:rsidRPr="00EB29A5">
              <w:rPr>
                <w:rFonts w:ascii="Arial" w:hAnsi="Arial" w:cs="Arial"/>
                <w:spacing w:val="-16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m</w:t>
            </w:r>
          </w:p>
          <w:p w14:paraId="5AF5F030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15</w:t>
            </w:r>
            <w:r w:rsidRPr="00EB29A5">
              <w:rPr>
                <w:rFonts w:ascii="Arial" w:hAnsi="Arial" w:cs="Arial"/>
                <w:lang w:val="pl-PL"/>
              </w:rPr>
              <w:t xml:space="preserve">-niezależny, ale może potrzebować pewnej </w:t>
            </w:r>
            <w:r w:rsidRPr="00EB29A5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EB29A5">
              <w:rPr>
                <w:rFonts w:ascii="Arial" w:hAnsi="Arial" w:cs="Arial"/>
                <w:lang w:val="pl-PL"/>
              </w:rPr>
              <w:t>np. laski &gt;</w:t>
            </w:r>
            <w:r w:rsidRPr="00EB29A5">
              <w:rPr>
                <w:rFonts w:ascii="Arial" w:hAnsi="Arial" w:cs="Arial"/>
                <w:spacing w:val="-23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50m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3822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6D978379" w14:textId="77777777" w:rsidTr="00FF2F43">
        <w:trPr>
          <w:trHeight w:hRule="exact" w:val="130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B38B" w14:textId="66350CE0" w:rsidR="00FF2616" w:rsidRPr="00EB29A5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  <w:lang w:val="pl-PL"/>
              </w:rPr>
              <w:lastRenderedPageBreak/>
              <w:t xml:space="preserve">   </w:t>
            </w:r>
            <w:r w:rsidR="00FF2616" w:rsidRPr="00EB29A5">
              <w:rPr>
                <w:rFonts w:ascii="Arial" w:hAnsi="Arial" w:cs="Arial"/>
                <w:w w:val="95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CF09" w14:textId="77777777" w:rsidR="00FF2616" w:rsidRPr="00EB29A5" w:rsidRDefault="00FF2616" w:rsidP="003F3823">
            <w:pPr>
              <w:pStyle w:val="TableParagraph"/>
              <w:spacing w:line="276" w:lineRule="auto"/>
              <w:ind w:left="64" w:right="2855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Wchodzenie i schodzenie po</w:t>
            </w:r>
            <w:r w:rsidRPr="00EB29A5">
              <w:rPr>
                <w:rFonts w:ascii="Arial" w:hAnsi="Arial" w:cs="Arial"/>
                <w:b/>
                <w:spacing w:val="-10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schodach: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jest w</w:t>
            </w:r>
            <w:r w:rsidRPr="00EB29A5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stanie</w:t>
            </w:r>
          </w:p>
          <w:p w14:paraId="4AF8698E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-potrzebuje pomocy słownej, fizycznej;</w:t>
            </w:r>
            <w:r w:rsidRPr="00EB29A5">
              <w:rPr>
                <w:rFonts w:ascii="Arial" w:hAnsi="Arial" w:cs="Arial"/>
                <w:spacing w:val="-11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przenoszenie</w:t>
            </w:r>
          </w:p>
          <w:p w14:paraId="36F64BE5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-samodzielny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6BD5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10F3A618" w14:textId="77777777" w:rsidTr="00FF2F43">
        <w:trPr>
          <w:trHeight w:hRule="exact" w:val="127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27F5" w14:textId="4B5F33B6" w:rsidR="00FF2616" w:rsidRPr="00EB29A5" w:rsidRDefault="00A606B4" w:rsidP="00A606B4">
            <w:pPr>
              <w:pStyle w:val="TableParagraph"/>
              <w:spacing w:line="276" w:lineRule="auto"/>
              <w:ind w:right="-392"/>
              <w:rPr>
                <w:rFonts w:ascii="Arial" w:eastAsia="Arial" w:hAnsi="Arial" w:cs="Arial"/>
              </w:rPr>
            </w:pPr>
            <w:r w:rsidRPr="00EB29A5">
              <w:rPr>
                <w:rFonts w:ascii="Arial" w:hAnsi="Arial" w:cs="Arial"/>
                <w:w w:val="95"/>
                <w:lang w:val="pl-PL"/>
              </w:rPr>
              <w:t xml:space="preserve">   </w:t>
            </w:r>
            <w:r w:rsidR="00FF2616" w:rsidRPr="00EB29A5">
              <w:rPr>
                <w:rFonts w:ascii="Arial" w:hAnsi="Arial" w:cs="Arial"/>
                <w:w w:val="95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AE0F" w14:textId="77777777" w:rsidR="00FF2616" w:rsidRPr="00EB29A5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Ubieranie się i</w:t>
            </w:r>
            <w:r w:rsidRPr="00EB29A5">
              <w:rPr>
                <w:rFonts w:ascii="Arial" w:hAnsi="Arial" w:cs="Arial"/>
                <w:b/>
                <w:spacing w:val="-6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rozbieranie:</w:t>
            </w:r>
            <w:r w:rsidRPr="00EB29A5">
              <w:rPr>
                <w:rFonts w:ascii="Arial" w:hAnsi="Arial" w:cs="Arial"/>
                <w:b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-zależny</w:t>
            </w:r>
          </w:p>
          <w:p w14:paraId="722436EF" w14:textId="77777777" w:rsidR="00FF2616" w:rsidRPr="00EB29A5" w:rsidRDefault="00FF2616" w:rsidP="003F3823">
            <w:pPr>
              <w:pStyle w:val="TableParagraph"/>
              <w:spacing w:line="276" w:lineRule="auto"/>
              <w:ind w:left="64" w:right="569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 xml:space="preserve">-potrzebuje </w:t>
            </w:r>
            <w:r w:rsidRPr="00EB29A5">
              <w:rPr>
                <w:rFonts w:ascii="Arial" w:hAnsi="Arial" w:cs="Arial"/>
                <w:spacing w:val="-3"/>
                <w:lang w:val="pl-PL"/>
              </w:rPr>
              <w:t xml:space="preserve">pomocy, </w:t>
            </w:r>
            <w:r w:rsidRPr="00EB29A5">
              <w:rPr>
                <w:rFonts w:ascii="Arial" w:hAnsi="Arial" w:cs="Arial"/>
                <w:lang w:val="pl-PL"/>
              </w:rPr>
              <w:t>ale może wykonywać połowę czynności</w:t>
            </w:r>
            <w:r w:rsidRPr="00EB29A5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bez</w:t>
            </w:r>
            <w:r w:rsidRPr="00EB29A5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pomocy</w:t>
            </w:r>
          </w:p>
          <w:p w14:paraId="725C6595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-niezleżny w zapinaniu guzików, zamka, sznurowadeł,</w:t>
            </w:r>
            <w:r w:rsidRPr="00EB29A5">
              <w:rPr>
                <w:rFonts w:ascii="Arial" w:hAnsi="Arial" w:cs="Arial"/>
                <w:spacing w:val="-26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itp.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0195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16B80A02" w14:textId="77777777" w:rsidTr="00FF2F43">
        <w:trPr>
          <w:trHeight w:hRule="exact" w:val="127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7E03" w14:textId="3C0225B0" w:rsidR="00FF2616" w:rsidRPr="00EB29A5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 w:rsidRPr="00EB29A5">
              <w:rPr>
                <w:rFonts w:ascii="Arial" w:hAnsi="Arial" w:cs="Arial"/>
                <w:w w:val="95"/>
                <w:lang w:val="pl-PL"/>
              </w:rPr>
              <w:t xml:space="preserve">    </w:t>
            </w:r>
            <w:r w:rsidR="00FF2616" w:rsidRPr="00EB29A5">
              <w:rPr>
                <w:rFonts w:ascii="Arial" w:hAnsi="Arial" w:cs="Arial"/>
                <w:w w:val="95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1BEC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Kontrolowanie stolca /zwieracza</w:t>
            </w:r>
            <w:r w:rsidRPr="00EB29A5">
              <w:rPr>
                <w:rFonts w:ascii="Arial" w:hAnsi="Arial" w:cs="Arial"/>
                <w:b/>
                <w:spacing w:val="-8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odbytu:</w:t>
            </w:r>
          </w:p>
          <w:p w14:paraId="6E85F69C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panuje nad oddawaniem stolca lub potrzebuje</w:t>
            </w:r>
            <w:r w:rsidRPr="00EB29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lewatyw</w:t>
            </w:r>
          </w:p>
          <w:p w14:paraId="2452C29F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-czasami popuszcza (zdarzenia</w:t>
            </w:r>
            <w:r w:rsidRPr="00EB29A5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przypadkowe)</w:t>
            </w:r>
          </w:p>
          <w:p w14:paraId="160122A9" w14:textId="77777777" w:rsidR="00FF2616" w:rsidRPr="00EB29A5" w:rsidRDefault="00FF2616" w:rsidP="003F3823">
            <w:pPr>
              <w:pStyle w:val="TableParagraph"/>
              <w:spacing w:line="276" w:lineRule="auto"/>
              <w:ind w:left="64" w:right="4211"/>
              <w:rPr>
                <w:rFonts w:ascii="Arial" w:hAnsi="Arial" w:cs="Arial"/>
                <w:b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-panuje, utrzymuje</w:t>
            </w:r>
            <w:r w:rsidRPr="00EB29A5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stolec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5927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7CEBCD62" w14:textId="77777777" w:rsidTr="00FF2F43">
        <w:trPr>
          <w:trHeight w:hRule="exact" w:val="128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A43A" w14:textId="17061B4E" w:rsidR="00FF2616" w:rsidRPr="00EB29A5" w:rsidRDefault="00A606B4" w:rsidP="00A606B4">
            <w:pPr>
              <w:pStyle w:val="TableParagraph"/>
              <w:spacing w:line="276" w:lineRule="auto"/>
              <w:ind w:right="-392"/>
              <w:rPr>
                <w:rFonts w:ascii="Arial" w:hAnsi="Arial" w:cs="Arial"/>
                <w:w w:val="95"/>
              </w:rPr>
            </w:pPr>
            <w:r w:rsidRPr="00EB29A5">
              <w:rPr>
                <w:rFonts w:ascii="Arial" w:hAnsi="Arial" w:cs="Arial"/>
                <w:w w:val="95"/>
                <w:lang w:val="pl-PL"/>
              </w:rPr>
              <w:t xml:space="preserve">  </w:t>
            </w:r>
            <w:r w:rsidRPr="00EB29A5">
              <w:rPr>
                <w:rFonts w:ascii="Arial" w:hAnsi="Arial" w:cs="Arial"/>
                <w:w w:val="95"/>
              </w:rPr>
              <w:t>1</w:t>
            </w:r>
            <w:r w:rsidR="00FF2616" w:rsidRPr="00EB29A5">
              <w:rPr>
                <w:rFonts w:ascii="Arial" w:hAnsi="Arial" w:cs="Arial"/>
                <w:w w:val="95"/>
              </w:rPr>
              <w:t>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1313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Kontrolowanie moczu /zwieracza pęcherza</w:t>
            </w:r>
            <w:r w:rsidRPr="00EB29A5">
              <w:rPr>
                <w:rFonts w:ascii="Arial" w:hAnsi="Arial" w:cs="Arial"/>
                <w:b/>
                <w:spacing w:val="-11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b/>
                <w:lang w:val="pl-PL"/>
              </w:rPr>
              <w:t>moczowego:</w:t>
            </w:r>
          </w:p>
          <w:p w14:paraId="6FD176BF" w14:textId="77777777" w:rsidR="00FF2616" w:rsidRPr="00EB29A5" w:rsidRDefault="00FF2616" w:rsidP="003F3823">
            <w:pPr>
              <w:pStyle w:val="TableParagraph"/>
              <w:spacing w:line="276" w:lineRule="auto"/>
              <w:ind w:left="309" w:hanging="245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0</w:t>
            </w:r>
            <w:r w:rsidRPr="00EB29A5">
              <w:rPr>
                <w:rFonts w:ascii="Arial" w:hAnsi="Arial" w:cs="Arial"/>
                <w:lang w:val="pl-PL"/>
              </w:rPr>
              <w:t>-nie panuje nad oddawaniem moczu lub cewnikowany i przez</w:t>
            </w:r>
            <w:r w:rsidRPr="00EB29A5">
              <w:rPr>
                <w:rFonts w:ascii="Arial" w:hAnsi="Arial" w:cs="Arial"/>
                <w:spacing w:val="-13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to</w:t>
            </w:r>
            <w:r w:rsidRPr="00EB29A5">
              <w:rPr>
                <w:rFonts w:ascii="Arial" w:hAnsi="Arial" w:cs="Arial"/>
                <w:w w:val="99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niesamodzielny</w:t>
            </w:r>
          </w:p>
          <w:p w14:paraId="51C57C17" w14:textId="77777777" w:rsidR="00FF2616" w:rsidRPr="00EB29A5" w:rsidRDefault="00FF2616" w:rsidP="003F3823">
            <w:pPr>
              <w:pStyle w:val="TableParagraph"/>
              <w:spacing w:line="276" w:lineRule="auto"/>
              <w:ind w:left="64"/>
              <w:rPr>
                <w:rFonts w:ascii="Arial" w:eastAsia="Arial" w:hAnsi="Arial" w:cs="Arial"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5</w:t>
            </w:r>
            <w:r w:rsidRPr="00EB29A5">
              <w:rPr>
                <w:rFonts w:ascii="Arial" w:hAnsi="Arial" w:cs="Arial"/>
                <w:lang w:val="pl-PL"/>
              </w:rPr>
              <w:t>-czasami popuszcza (zdarzenia</w:t>
            </w:r>
            <w:r w:rsidRPr="00EB29A5">
              <w:rPr>
                <w:rFonts w:ascii="Arial" w:hAnsi="Arial" w:cs="Arial"/>
                <w:spacing w:val="-18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przypadkowe)</w:t>
            </w:r>
          </w:p>
          <w:p w14:paraId="20365E31" w14:textId="63AE8A3C" w:rsidR="00FF2616" w:rsidRPr="00EB29A5" w:rsidRDefault="00FF2616" w:rsidP="003F3823">
            <w:pPr>
              <w:pStyle w:val="TableParagraph"/>
              <w:spacing w:line="276" w:lineRule="auto"/>
              <w:ind w:left="64" w:right="45"/>
              <w:rPr>
                <w:rFonts w:ascii="Arial" w:hAnsi="Arial" w:cs="Arial"/>
                <w:b/>
                <w:lang w:val="pl-PL"/>
              </w:rPr>
            </w:pPr>
            <w:r w:rsidRPr="00EB29A5">
              <w:rPr>
                <w:rFonts w:ascii="Arial" w:hAnsi="Arial" w:cs="Arial"/>
                <w:b/>
                <w:lang w:val="pl-PL"/>
              </w:rPr>
              <w:t>10</w:t>
            </w:r>
            <w:r w:rsidRPr="00EB29A5">
              <w:rPr>
                <w:rFonts w:ascii="Arial" w:hAnsi="Arial" w:cs="Arial"/>
                <w:lang w:val="pl-PL"/>
              </w:rPr>
              <w:t>-panuje, utrzymuje</w:t>
            </w:r>
            <w:r w:rsidR="003F3823" w:rsidRPr="00EB29A5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EB29A5">
              <w:rPr>
                <w:rFonts w:ascii="Arial" w:hAnsi="Arial" w:cs="Arial"/>
                <w:lang w:val="pl-PL"/>
              </w:rPr>
              <w:t>mocz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3D7D" w14:textId="77777777" w:rsidR="00FF2616" w:rsidRPr="00EB29A5" w:rsidRDefault="00FF2616" w:rsidP="003F3823">
            <w:pPr>
              <w:rPr>
                <w:rFonts w:ascii="Arial" w:hAnsi="Arial" w:cs="Arial"/>
              </w:rPr>
            </w:pPr>
          </w:p>
        </w:tc>
      </w:tr>
      <w:tr w:rsidR="00FF2616" w:rsidRPr="00EB29A5" w14:paraId="1943315C" w14:textId="77777777" w:rsidTr="00FF2F43">
        <w:trPr>
          <w:trHeight w:hRule="exact" w:val="429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14CB" w14:textId="77777777" w:rsidR="00FF2616" w:rsidRPr="00EB29A5" w:rsidRDefault="00FF2616" w:rsidP="00A606B4">
            <w:pPr>
              <w:pStyle w:val="TableParagraph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lang w:val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B0A" w14:textId="77777777" w:rsidR="00FF2616" w:rsidRPr="00EB29A5" w:rsidRDefault="00FF2616" w:rsidP="00A606B4">
            <w:pPr>
              <w:pStyle w:val="TableParagraph"/>
              <w:spacing w:line="276" w:lineRule="auto"/>
              <w:ind w:left="64" w:right="4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B29A5">
              <w:rPr>
                <w:rFonts w:ascii="Arial" w:hAnsi="Arial" w:cs="Arial"/>
                <w:b/>
              </w:rPr>
              <w:t>Wynik</w:t>
            </w:r>
            <w:proofErr w:type="spellEnd"/>
            <w:r w:rsidRPr="00EB29A5">
              <w:rPr>
                <w:rFonts w:ascii="Arial" w:hAnsi="Arial" w:cs="Arial"/>
                <w:b/>
                <w:spacing w:val="-14"/>
              </w:rPr>
              <w:t xml:space="preserve"> </w:t>
            </w:r>
            <w:proofErr w:type="spellStart"/>
            <w:r w:rsidRPr="00EB29A5">
              <w:rPr>
                <w:rFonts w:ascii="Arial" w:hAnsi="Arial" w:cs="Arial"/>
                <w:b/>
              </w:rPr>
              <w:t>kwalifikacji</w:t>
            </w:r>
            <w:proofErr w:type="spellEnd"/>
            <w:r w:rsidRPr="00EB29A5">
              <w:rPr>
                <w:rStyle w:val="Odwoanieprzypisudolnego"/>
                <w:rFonts w:ascii="Arial" w:hAnsi="Arial" w:cs="Arial"/>
                <w:bCs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3BE2" w14:textId="77777777" w:rsidR="00FF2616" w:rsidRPr="00EB29A5" w:rsidRDefault="00FF2616" w:rsidP="00A606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3541C8" w14:textId="77777777" w:rsidR="00CF431A" w:rsidRPr="003F3823" w:rsidRDefault="00CF431A" w:rsidP="00CF431A">
      <w:pPr>
        <w:rPr>
          <w:rFonts w:ascii="Arial" w:hAnsi="Arial" w:cs="Arial"/>
          <w:sz w:val="24"/>
          <w:szCs w:val="24"/>
        </w:rPr>
      </w:pPr>
    </w:p>
    <w:p w14:paraId="48CAFC80" w14:textId="77777777" w:rsidR="00CF431A" w:rsidRPr="003F3823" w:rsidRDefault="00CF431A" w:rsidP="00CF431A">
      <w:pPr>
        <w:pStyle w:val="Tekstpodstawowy"/>
        <w:rPr>
          <w:rFonts w:cs="Arial"/>
          <w:b/>
          <w:bCs/>
          <w:sz w:val="24"/>
          <w:szCs w:val="24"/>
          <w:lang w:val="pl-PL"/>
        </w:rPr>
      </w:pPr>
      <w:r w:rsidRPr="003F3823">
        <w:rPr>
          <w:rFonts w:cs="Arial"/>
          <w:b/>
          <w:bCs/>
          <w:sz w:val="24"/>
          <w:szCs w:val="24"/>
          <w:lang w:val="pl-PL"/>
        </w:rPr>
        <w:t>Wynik oceny stanu</w:t>
      </w:r>
      <w:r w:rsidRPr="003F3823">
        <w:rPr>
          <w:rFonts w:cs="Arial"/>
          <w:b/>
          <w:bCs/>
          <w:spacing w:val="-18"/>
          <w:sz w:val="24"/>
          <w:szCs w:val="24"/>
          <w:lang w:val="pl-PL"/>
        </w:rPr>
        <w:t xml:space="preserve"> </w:t>
      </w:r>
      <w:r w:rsidRPr="003F3823">
        <w:rPr>
          <w:rFonts w:cs="Arial"/>
          <w:b/>
          <w:bCs/>
          <w:sz w:val="24"/>
          <w:szCs w:val="24"/>
          <w:lang w:val="pl-PL"/>
        </w:rPr>
        <w:t>zdrowia:</w:t>
      </w:r>
    </w:p>
    <w:p w14:paraId="2E45A546" w14:textId="77777777" w:rsidR="00CF431A" w:rsidRPr="00A606B4" w:rsidRDefault="00CF431A" w:rsidP="00A606B4">
      <w:pPr>
        <w:spacing w:before="8" w:line="360" w:lineRule="auto"/>
        <w:ind w:left="142"/>
        <w:rPr>
          <w:rFonts w:ascii="Arial" w:eastAsia="Arial" w:hAnsi="Arial" w:cs="Arial"/>
          <w:b/>
          <w:bCs/>
        </w:rPr>
      </w:pPr>
      <w:bookmarkStart w:id="0" w:name="_GoBack"/>
    </w:p>
    <w:p w14:paraId="40E2420D" w14:textId="43B75E35" w:rsidR="00CF431A" w:rsidRPr="00A606B4" w:rsidRDefault="00CF431A" w:rsidP="00A606B4">
      <w:pPr>
        <w:spacing w:line="360" w:lineRule="auto"/>
        <w:ind w:left="142"/>
        <w:rPr>
          <w:rFonts w:ascii="Arial" w:hAnsi="Arial" w:cs="Arial"/>
        </w:rPr>
      </w:pPr>
      <w:r w:rsidRPr="00A606B4">
        <w:rPr>
          <w:rFonts w:ascii="Arial" w:eastAsia="Arial" w:hAnsi="Arial" w:cs="Arial"/>
        </w:rPr>
        <w:t xml:space="preserve">Stwierdzam, że wyżej wymieniona osoba </w:t>
      </w:r>
      <w:r w:rsidRPr="00A606B4">
        <w:rPr>
          <w:rFonts w:ascii="Arial" w:eastAsia="Arial" w:hAnsi="Arial" w:cs="Arial"/>
          <w:b/>
          <w:bCs/>
        </w:rPr>
        <w:t>wymaga/nie wymaga</w:t>
      </w:r>
      <w:r w:rsidRPr="00A606B4">
        <w:rPr>
          <w:rStyle w:val="Odwoanieprzypisudolnego"/>
          <w:rFonts w:ascii="Arial" w:eastAsia="Arial" w:hAnsi="Arial" w:cs="Arial"/>
          <w:b/>
          <w:bCs/>
          <w:lang w:val="en-US"/>
        </w:rPr>
        <w:footnoteReference w:id="5"/>
      </w:r>
      <w:r w:rsidRPr="00A606B4">
        <w:rPr>
          <w:rFonts w:ascii="Arial" w:eastAsia="Arial" w:hAnsi="Arial" w:cs="Arial"/>
          <w:b/>
          <w:bCs/>
        </w:rPr>
        <w:t xml:space="preserve"> </w:t>
      </w:r>
      <w:r w:rsidRPr="00A606B4">
        <w:rPr>
          <w:rFonts w:ascii="Arial" w:eastAsia="Arial" w:hAnsi="Arial" w:cs="Arial"/>
        </w:rPr>
        <w:t>wsparcia w codziennym funkcjonowaniu</w:t>
      </w:r>
      <w:r w:rsidR="00A606B4" w:rsidRPr="00A606B4">
        <w:rPr>
          <w:rFonts w:ascii="Arial" w:eastAsia="Arial" w:hAnsi="Arial" w:cs="Arial"/>
        </w:rPr>
        <w:t xml:space="preserve">, tj. </w:t>
      </w:r>
      <w:r w:rsidR="00A606B4" w:rsidRPr="00A606B4">
        <w:rPr>
          <w:rFonts w:ascii="Arial" w:hAnsi="Arial" w:cs="Arial"/>
          <w:b/>
          <w:color w:val="000000" w:themeColor="text1"/>
          <w:lang w:eastAsia="ar-SA"/>
        </w:rPr>
        <w:t>opieki lub wsparcia w związku z niemożnością samodzielnego wykonywania co najmniej jednej z podstawowych czynności dnia codziennego.</w:t>
      </w:r>
    </w:p>
    <w:bookmarkEnd w:id="0"/>
    <w:p w14:paraId="46A9D7A6" w14:textId="60524E29" w:rsidR="00CF431A" w:rsidRDefault="00CF431A" w:rsidP="00A606B4">
      <w:pPr>
        <w:pStyle w:val="Tekstpodstawowy"/>
        <w:ind w:left="0"/>
        <w:rPr>
          <w:rFonts w:cs="Arial"/>
          <w:sz w:val="24"/>
          <w:szCs w:val="24"/>
          <w:lang w:val="pl-PL"/>
        </w:rPr>
      </w:pPr>
    </w:p>
    <w:p w14:paraId="508D5808" w14:textId="5976FC47" w:rsidR="00A606B4" w:rsidRDefault="00A606B4" w:rsidP="00A606B4">
      <w:pPr>
        <w:pStyle w:val="Tekstpodstawowy"/>
        <w:ind w:left="0"/>
        <w:rPr>
          <w:lang w:val="pl-PL"/>
        </w:rPr>
      </w:pPr>
    </w:p>
    <w:p w14:paraId="44B913AC" w14:textId="0B348C33" w:rsidR="00A606B4" w:rsidRDefault="00A606B4" w:rsidP="00A606B4">
      <w:pPr>
        <w:pStyle w:val="Tekstpodstawowy"/>
        <w:ind w:left="0"/>
        <w:rPr>
          <w:lang w:val="pl-PL"/>
        </w:rPr>
      </w:pPr>
    </w:p>
    <w:p w14:paraId="79F3246A" w14:textId="7FC8F6EE" w:rsidR="00A606B4" w:rsidRDefault="00A606B4" w:rsidP="00A606B4">
      <w:pPr>
        <w:pStyle w:val="Tekstpodstawowy"/>
        <w:ind w:left="0"/>
        <w:rPr>
          <w:lang w:val="pl-PL"/>
        </w:rPr>
      </w:pPr>
    </w:p>
    <w:p w14:paraId="5BB6158D" w14:textId="73659D42" w:rsidR="00A606B4" w:rsidRDefault="00A606B4" w:rsidP="00A606B4">
      <w:pPr>
        <w:pStyle w:val="Tekstpodstawowy"/>
        <w:ind w:left="0"/>
        <w:rPr>
          <w:lang w:val="pl-PL"/>
        </w:rPr>
      </w:pPr>
    </w:p>
    <w:p w14:paraId="1C4EE16B" w14:textId="192A83D7" w:rsidR="00A606B4" w:rsidRDefault="00A606B4" w:rsidP="00A606B4">
      <w:pPr>
        <w:pStyle w:val="Tekstpodstawowy"/>
        <w:ind w:left="0"/>
        <w:rPr>
          <w:lang w:val="pl-PL"/>
        </w:rPr>
      </w:pPr>
    </w:p>
    <w:p w14:paraId="0F108AE7" w14:textId="08AD7173" w:rsidR="00A606B4" w:rsidRDefault="00A606B4" w:rsidP="00A606B4">
      <w:pPr>
        <w:pStyle w:val="Tekstpodstawowy"/>
        <w:ind w:left="0"/>
        <w:rPr>
          <w:lang w:val="pl-PL"/>
        </w:rPr>
      </w:pPr>
    </w:p>
    <w:p w14:paraId="00E5FEBB" w14:textId="1269F705" w:rsidR="00A606B4" w:rsidRDefault="00A606B4" w:rsidP="00A606B4">
      <w:pPr>
        <w:pStyle w:val="Tekstpodstawowy"/>
        <w:ind w:left="0"/>
        <w:rPr>
          <w:lang w:val="pl-PL"/>
        </w:rPr>
      </w:pPr>
    </w:p>
    <w:p w14:paraId="06363F4E" w14:textId="6A27530F" w:rsidR="00A606B4" w:rsidRDefault="00A606B4" w:rsidP="00A606B4">
      <w:pPr>
        <w:pStyle w:val="Tekstpodstawowy"/>
        <w:ind w:left="0"/>
        <w:rPr>
          <w:lang w:val="pl-PL"/>
        </w:rPr>
      </w:pPr>
    </w:p>
    <w:p w14:paraId="01AA6618" w14:textId="77777777" w:rsidR="00A606B4" w:rsidRPr="009B54D1" w:rsidRDefault="00A606B4" w:rsidP="00A606B4">
      <w:pPr>
        <w:pStyle w:val="Tekstpodstawowy"/>
        <w:ind w:left="0"/>
        <w:rPr>
          <w:lang w:val="pl-PL"/>
        </w:rPr>
      </w:pPr>
    </w:p>
    <w:p w14:paraId="7CC2DA29" w14:textId="77777777" w:rsidR="00CF431A" w:rsidRPr="009B54D1" w:rsidRDefault="00CF431A" w:rsidP="00CF431A">
      <w:pPr>
        <w:pStyle w:val="Tekstpodstawowy"/>
        <w:ind w:left="4395"/>
        <w:rPr>
          <w:lang w:val="pl-PL"/>
        </w:rPr>
      </w:pPr>
    </w:p>
    <w:p w14:paraId="5A385572" w14:textId="34B84C97" w:rsidR="00CF431A" w:rsidRPr="009B54D1" w:rsidRDefault="00CF431A" w:rsidP="00CF431A">
      <w:pPr>
        <w:pStyle w:val="Tekstpodstawowy"/>
        <w:ind w:left="4395"/>
        <w:rPr>
          <w:lang w:val="pl-PL"/>
        </w:rPr>
      </w:pPr>
      <w:r w:rsidRPr="009B54D1">
        <w:rPr>
          <w:lang w:val="pl-PL"/>
        </w:rPr>
        <w:t>………………………………………………</w:t>
      </w:r>
      <w:r w:rsidR="003B49EA">
        <w:rPr>
          <w:lang w:val="pl-PL"/>
        </w:rPr>
        <w:t>…..</w:t>
      </w:r>
    </w:p>
    <w:p w14:paraId="3E32EEAD" w14:textId="5A4FEE3D" w:rsidR="00CF431A" w:rsidRPr="003F3823" w:rsidRDefault="00CF431A" w:rsidP="00CF431A">
      <w:pPr>
        <w:pStyle w:val="Tekstpodstawowy"/>
        <w:ind w:left="4395"/>
        <w:rPr>
          <w:sz w:val="21"/>
          <w:szCs w:val="21"/>
          <w:lang w:val="pl-PL"/>
        </w:rPr>
      </w:pPr>
      <w:r w:rsidRPr="003F3823">
        <w:rPr>
          <w:sz w:val="21"/>
          <w:szCs w:val="21"/>
          <w:lang w:val="pl-PL"/>
        </w:rPr>
        <w:t>data, podpis i pieczątka lekarza</w:t>
      </w:r>
      <w:r w:rsidR="003B49EA">
        <w:rPr>
          <w:sz w:val="21"/>
          <w:szCs w:val="21"/>
          <w:lang w:val="pl-PL"/>
        </w:rPr>
        <w:t xml:space="preserve"> lub </w:t>
      </w:r>
      <w:r w:rsidRPr="003F3823">
        <w:rPr>
          <w:sz w:val="21"/>
          <w:szCs w:val="21"/>
          <w:lang w:val="pl-PL"/>
        </w:rPr>
        <w:t xml:space="preserve">pielęgniarki </w:t>
      </w:r>
    </w:p>
    <w:p w14:paraId="42FB2AC7" w14:textId="77777777" w:rsidR="00CF431A" w:rsidRPr="009B54D1" w:rsidRDefault="00CF431A" w:rsidP="00CF431A">
      <w:pPr>
        <w:ind w:left="4395"/>
        <w:rPr>
          <w:rFonts w:ascii="Arial" w:eastAsia="Arial" w:hAnsi="Arial" w:cs="Arial"/>
        </w:rPr>
      </w:pPr>
    </w:p>
    <w:p w14:paraId="38A4FC85" w14:textId="77777777" w:rsidR="00CF431A" w:rsidRPr="009B54D1" w:rsidRDefault="00CF431A" w:rsidP="00CF431A">
      <w:pPr>
        <w:pStyle w:val="Tekstpodstawowy"/>
        <w:spacing w:line="265" w:lineRule="exact"/>
        <w:ind w:left="4395"/>
        <w:rPr>
          <w:lang w:val="pl-PL"/>
        </w:rPr>
      </w:pPr>
    </w:p>
    <w:p w14:paraId="5230DEA6" w14:textId="77777777" w:rsidR="00CF431A" w:rsidRDefault="00CF431A" w:rsidP="00CF431A">
      <w:pPr>
        <w:jc w:val="both"/>
      </w:pPr>
    </w:p>
    <w:p w14:paraId="37DA55F4" w14:textId="77777777" w:rsidR="00CF431A" w:rsidRDefault="00CF431A" w:rsidP="00CF431A">
      <w:pPr>
        <w:jc w:val="both"/>
      </w:pPr>
    </w:p>
    <w:p w14:paraId="41CCE3B3" w14:textId="6C48266A" w:rsidR="00855679" w:rsidRDefault="00855679" w:rsidP="00A606B4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</w:p>
    <w:sectPr w:rsidR="00855679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BE85" w14:textId="77777777" w:rsidR="00B74DF2" w:rsidRDefault="00B74DF2" w:rsidP="0070759D">
      <w:pPr>
        <w:spacing w:after="0" w:line="240" w:lineRule="auto"/>
      </w:pPr>
      <w:r>
        <w:separator/>
      </w:r>
    </w:p>
  </w:endnote>
  <w:endnote w:type="continuationSeparator" w:id="0">
    <w:p w14:paraId="087048EC" w14:textId="77777777" w:rsidR="00B74DF2" w:rsidRDefault="00B74DF2" w:rsidP="0070759D">
      <w:pPr>
        <w:spacing w:after="0" w:line="240" w:lineRule="auto"/>
      </w:pPr>
      <w:r>
        <w:continuationSeparator/>
      </w:r>
    </w:p>
  </w:endnote>
  <w:endnote w:type="continuationNotice" w:id="1">
    <w:p w14:paraId="5CC8EE1F" w14:textId="77777777" w:rsidR="00B74DF2" w:rsidRDefault="00B74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F4AE5" w14:textId="77777777" w:rsidR="00B74DF2" w:rsidRDefault="00B74DF2" w:rsidP="0070759D">
      <w:pPr>
        <w:spacing w:after="0" w:line="240" w:lineRule="auto"/>
      </w:pPr>
      <w:r>
        <w:separator/>
      </w:r>
    </w:p>
  </w:footnote>
  <w:footnote w:type="continuationSeparator" w:id="0">
    <w:p w14:paraId="2741E934" w14:textId="77777777" w:rsidR="00B74DF2" w:rsidRDefault="00B74DF2" w:rsidP="0070759D">
      <w:pPr>
        <w:spacing w:after="0" w:line="240" w:lineRule="auto"/>
      </w:pPr>
      <w:r>
        <w:continuationSeparator/>
      </w:r>
    </w:p>
  </w:footnote>
  <w:footnote w:type="continuationNotice" w:id="1">
    <w:p w14:paraId="51CB9EE0" w14:textId="77777777" w:rsidR="00B74DF2" w:rsidRDefault="00B74DF2">
      <w:pPr>
        <w:spacing w:after="0" w:line="240" w:lineRule="auto"/>
      </w:pPr>
    </w:p>
  </w:footnote>
  <w:footnote w:id="2">
    <w:p w14:paraId="41C94B3F" w14:textId="77777777" w:rsidR="00FF2616" w:rsidRPr="003F3823" w:rsidRDefault="00FF2616" w:rsidP="003F3823">
      <w:pPr>
        <w:pStyle w:val="Tekstpodstawowy"/>
        <w:spacing w:line="266" w:lineRule="exact"/>
        <w:ind w:left="0"/>
        <w:rPr>
          <w:rFonts w:cs="Arial"/>
          <w:sz w:val="20"/>
          <w:szCs w:val="20"/>
          <w:lang w:val="pl-PL"/>
        </w:rPr>
      </w:pPr>
      <w:r w:rsidRPr="003F3823">
        <w:rPr>
          <w:rStyle w:val="Odwoanieprzypisudolnego"/>
          <w:rFonts w:cs="Arial"/>
          <w:sz w:val="20"/>
          <w:szCs w:val="20"/>
        </w:rPr>
        <w:footnoteRef/>
      </w:r>
      <w:r w:rsidRPr="003F3823">
        <w:rPr>
          <w:rFonts w:cs="Arial"/>
          <w:sz w:val="20"/>
          <w:szCs w:val="20"/>
          <w:lang w:val="pl-PL"/>
        </w:rPr>
        <w:t xml:space="preserve"> W   lp.   1-10   należy   wybrać   i   podkreślić   jedną   z   możliwości   najlepiej   opisującą</w:t>
      </w:r>
      <w:r w:rsidRPr="003F3823">
        <w:rPr>
          <w:rFonts w:cs="Arial"/>
          <w:spacing w:val="60"/>
          <w:sz w:val="20"/>
          <w:szCs w:val="20"/>
          <w:lang w:val="pl-PL"/>
        </w:rPr>
        <w:t xml:space="preserve"> </w:t>
      </w:r>
      <w:r w:rsidRPr="003F3823">
        <w:rPr>
          <w:rFonts w:cs="Arial"/>
          <w:sz w:val="20"/>
          <w:szCs w:val="20"/>
          <w:lang w:val="pl-PL"/>
        </w:rPr>
        <w:t>stan osoby.</w:t>
      </w:r>
    </w:p>
  </w:footnote>
  <w:footnote w:id="3">
    <w:p w14:paraId="62588BE6" w14:textId="77777777" w:rsidR="00FF2616" w:rsidRPr="003F3823" w:rsidRDefault="00FF2616" w:rsidP="003F3823">
      <w:pPr>
        <w:pStyle w:val="Tekstprzypisudolnego"/>
        <w:jc w:val="both"/>
        <w:rPr>
          <w:rFonts w:ascii="Arial" w:hAnsi="Arial" w:cs="Arial"/>
        </w:rPr>
      </w:pPr>
      <w:r w:rsidRPr="003F3823">
        <w:rPr>
          <w:rStyle w:val="Odwoanieprzypisudolnego"/>
          <w:rFonts w:ascii="Arial" w:hAnsi="Arial" w:cs="Arial"/>
        </w:rPr>
        <w:footnoteRef/>
      </w:r>
      <w:r w:rsidRPr="003F3823">
        <w:rPr>
          <w:rFonts w:ascii="Arial" w:hAnsi="Arial" w:cs="Arial"/>
        </w:rPr>
        <w:t xml:space="preserve"> Wpisać wartość punktową przypisaną wybranej</w:t>
      </w:r>
      <w:r w:rsidRPr="003F3823">
        <w:rPr>
          <w:rFonts w:ascii="Arial" w:hAnsi="Arial" w:cs="Arial"/>
          <w:spacing w:val="-16"/>
        </w:rPr>
        <w:t xml:space="preserve"> </w:t>
      </w:r>
      <w:r w:rsidRPr="003F3823">
        <w:rPr>
          <w:rFonts w:ascii="Arial" w:hAnsi="Arial" w:cs="Arial"/>
        </w:rPr>
        <w:t>możliwości.</w:t>
      </w:r>
    </w:p>
  </w:footnote>
  <w:footnote w:id="4">
    <w:p w14:paraId="79FBD27D" w14:textId="77777777" w:rsidR="00FF2616" w:rsidRPr="003A1242" w:rsidRDefault="00FF2616" w:rsidP="00FF2616">
      <w:pPr>
        <w:pStyle w:val="Tekstprzypisudolnego"/>
        <w:rPr>
          <w:rFonts w:ascii="Arial" w:hAnsi="Arial" w:cs="Arial"/>
        </w:rPr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eastAsia="Arial" w:hAnsi="Arial" w:cs="Arial"/>
        </w:rPr>
        <w:t xml:space="preserve"> Wpisać uzyskaną sumę punktów</w:t>
      </w:r>
    </w:p>
  </w:footnote>
  <w:footnote w:id="5">
    <w:p w14:paraId="2C784732" w14:textId="628C8A9F" w:rsidR="00CF431A" w:rsidRPr="005C25C9" w:rsidRDefault="00CF431A" w:rsidP="00CF431A">
      <w:pPr>
        <w:pStyle w:val="Tekstprzypisudolnego"/>
      </w:pPr>
      <w:r w:rsidRPr="003A1242">
        <w:rPr>
          <w:rStyle w:val="Odwoanieprzypisudolnego"/>
          <w:rFonts w:ascii="Arial" w:hAnsi="Arial" w:cs="Arial"/>
        </w:rPr>
        <w:footnoteRef/>
      </w:r>
      <w:r w:rsidRPr="003A1242">
        <w:rPr>
          <w:rFonts w:ascii="Arial" w:hAnsi="Arial" w:cs="Arial"/>
        </w:rPr>
        <w:t xml:space="preserve"> </w:t>
      </w:r>
      <w:r w:rsidR="003B49EA">
        <w:rPr>
          <w:rFonts w:ascii="Arial" w:hAnsi="Arial" w:cs="Aria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7C8D"/>
    <w:rsid w:val="003B49EA"/>
    <w:rsid w:val="003C0FE5"/>
    <w:rsid w:val="003D55B4"/>
    <w:rsid w:val="003D670A"/>
    <w:rsid w:val="003E7722"/>
    <w:rsid w:val="003F3823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57B5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12A5"/>
    <w:rsid w:val="007E2460"/>
    <w:rsid w:val="007F6B27"/>
    <w:rsid w:val="007F6C6F"/>
    <w:rsid w:val="008021BC"/>
    <w:rsid w:val="00825FB6"/>
    <w:rsid w:val="00855679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260C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2560F"/>
    <w:rsid w:val="00A6044A"/>
    <w:rsid w:val="00A606B4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4DF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CF431A"/>
    <w:rsid w:val="00D01FAA"/>
    <w:rsid w:val="00D056E6"/>
    <w:rsid w:val="00D27197"/>
    <w:rsid w:val="00D3051B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29A5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2616"/>
    <w:rsid w:val="00FF2F43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styleId="Tekstpodstawowy">
    <w:name w:val="Body Text"/>
    <w:basedOn w:val="Normalny"/>
    <w:link w:val="TekstpodstawowyZnak"/>
    <w:uiPriority w:val="1"/>
    <w:qFormat/>
    <w:rsid w:val="00CF431A"/>
    <w:pPr>
      <w:widowControl w:val="0"/>
      <w:spacing w:after="0" w:line="240" w:lineRule="auto"/>
      <w:ind w:left="194"/>
    </w:pPr>
    <w:rPr>
      <w:rFonts w:ascii="Arial" w:eastAsia="Arial" w:hAnsi="Arial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431A"/>
    <w:rPr>
      <w:rFonts w:ascii="Arial" w:eastAsia="Arial" w:hAnsi="Arial" w:cs="Times New Roman"/>
      <w:lang w:val="en-US"/>
    </w:rPr>
  </w:style>
  <w:style w:type="paragraph" w:customStyle="1" w:styleId="pf0">
    <w:name w:val="pf0"/>
    <w:basedOn w:val="Normalny"/>
    <w:rsid w:val="00CF431A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F261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24A2-0607-B545-8AC4-DFDCF4ED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8</cp:revision>
  <cp:lastPrinted>2018-06-05T05:18:00Z</cp:lastPrinted>
  <dcterms:created xsi:type="dcterms:W3CDTF">2024-12-28T10:47:00Z</dcterms:created>
  <dcterms:modified xsi:type="dcterms:W3CDTF">2025-01-23T14:52:00Z</dcterms:modified>
</cp:coreProperties>
</file>