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322" w:type="dxa"/>
        <w:tblLook w:val="04A0" w:firstRow="1" w:lastRow="0" w:firstColumn="1" w:lastColumn="0" w:noHBand="0" w:noVBand="1"/>
      </w:tblPr>
      <w:tblGrid>
        <w:gridCol w:w="574"/>
        <w:gridCol w:w="2103"/>
        <w:gridCol w:w="2240"/>
        <w:gridCol w:w="1691"/>
        <w:gridCol w:w="1553"/>
        <w:gridCol w:w="1161"/>
      </w:tblGrid>
      <w:tr w:rsidR="00466E39" w:rsidRPr="00BB7741" w:rsidTr="00E93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L.p.</w:t>
            </w:r>
          </w:p>
        </w:tc>
        <w:tc>
          <w:tcPr>
            <w:tcW w:w="2103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NAZWA</w:t>
            </w:r>
            <w:r w:rsidR="00AF6A11" w:rsidRPr="00BB7741">
              <w:rPr>
                <w:sz w:val="20"/>
                <w:szCs w:val="20"/>
              </w:rPr>
              <w:t xml:space="preserve"> </w:t>
            </w:r>
            <w:r w:rsidRPr="00BB7741">
              <w:rPr>
                <w:sz w:val="20"/>
                <w:szCs w:val="20"/>
              </w:rPr>
              <w:t>OBIEKTU</w:t>
            </w:r>
          </w:p>
        </w:tc>
        <w:tc>
          <w:tcPr>
            <w:tcW w:w="2240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ADRES</w:t>
            </w:r>
          </w:p>
        </w:tc>
        <w:tc>
          <w:tcPr>
            <w:tcW w:w="169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MATERIAŁ</w:t>
            </w:r>
            <w:r w:rsidR="00A949AB">
              <w:rPr>
                <w:sz w:val="20"/>
                <w:szCs w:val="20"/>
              </w:rPr>
              <w:t xml:space="preserve"> KONSTRUKCJA</w:t>
            </w:r>
          </w:p>
        </w:tc>
        <w:tc>
          <w:tcPr>
            <w:tcW w:w="1553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CZAS </w:t>
            </w:r>
          </w:p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POWSTANIA</w:t>
            </w:r>
          </w:p>
        </w:tc>
        <w:tc>
          <w:tcPr>
            <w:tcW w:w="116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UWAGI</w:t>
            </w:r>
          </w:p>
        </w:tc>
      </w:tr>
      <w:tr w:rsidR="00466E39" w:rsidRPr="00BB7741" w:rsidTr="00E93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1.</w:t>
            </w:r>
          </w:p>
        </w:tc>
        <w:tc>
          <w:tcPr>
            <w:tcW w:w="2103" w:type="dxa"/>
          </w:tcPr>
          <w:p w:rsidR="00466E39" w:rsidRPr="00E9393C" w:rsidRDefault="00E9393C" w:rsidP="00072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93C">
              <w:rPr>
                <w:sz w:val="20"/>
                <w:szCs w:val="20"/>
              </w:rPr>
              <w:t>Kaplica pw</w:t>
            </w:r>
            <w:r>
              <w:rPr>
                <w:sz w:val="20"/>
                <w:szCs w:val="20"/>
              </w:rPr>
              <w:t>.</w:t>
            </w:r>
            <w:r w:rsidRPr="00E9393C">
              <w:rPr>
                <w:sz w:val="20"/>
                <w:szCs w:val="20"/>
              </w:rPr>
              <w:t xml:space="preserve"> Przemienienia Pańskiego, starodrzew w otoczeniu</w:t>
            </w:r>
          </w:p>
        </w:tc>
        <w:tc>
          <w:tcPr>
            <w:tcW w:w="2240" w:type="dxa"/>
          </w:tcPr>
          <w:p w:rsidR="00466E39" w:rsidRPr="00BB7741" w:rsidRDefault="00E9393C" w:rsidP="00072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Łączna </w:t>
            </w:r>
          </w:p>
        </w:tc>
        <w:tc>
          <w:tcPr>
            <w:tcW w:w="1691" w:type="dxa"/>
          </w:tcPr>
          <w:p w:rsidR="00466E39" w:rsidRPr="00BB7741" w:rsidRDefault="00E9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Murowana z kamienia</w:t>
            </w:r>
          </w:p>
        </w:tc>
        <w:tc>
          <w:tcPr>
            <w:tcW w:w="1553" w:type="dxa"/>
          </w:tcPr>
          <w:p w:rsidR="00466E39" w:rsidRPr="00BB7741" w:rsidRDefault="000725E6" w:rsidP="00E9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393C">
              <w:rPr>
                <w:sz w:val="20"/>
                <w:szCs w:val="20"/>
              </w:rPr>
              <w:t xml:space="preserve">863r. </w:t>
            </w:r>
          </w:p>
        </w:tc>
        <w:tc>
          <w:tcPr>
            <w:tcW w:w="1161" w:type="dxa"/>
          </w:tcPr>
          <w:p w:rsidR="00466E39" w:rsidRPr="00E9393C" w:rsidRDefault="00E9393C" w:rsidP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393C">
              <w:rPr>
                <w:sz w:val="18"/>
                <w:szCs w:val="18"/>
              </w:rPr>
              <w:t>Wojewódzka Ewidencja Zabytków, MPZP Gminy Ślemień</w:t>
            </w:r>
          </w:p>
        </w:tc>
      </w:tr>
      <w:tr w:rsidR="00382496" w:rsidRPr="00BB7741" w:rsidTr="00E9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82496" w:rsidRPr="00BB7741" w:rsidRDefault="00382496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2.</w:t>
            </w:r>
          </w:p>
        </w:tc>
        <w:tc>
          <w:tcPr>
            <w:tcW w:w="2103" w:type="dxa"/>
          </w:tcPr>
          <w:p w:rsidR="00382496" w:rsidRPr="00E9393C" w:rsidRDefault="00E9393C" w:rsidP="00072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393C">
              <w:rPr>
                <w:sz w:val="18"/>
                <w:szCs w:val="18"/>
              </w:rPr>
              <w:t>Kaplica polna, murowana kamienna, wewnątrz figura „Upadek”</w:t>
            </w:r>
          </w:p>
        </w:tc>
        <w:tc>
          <w:tcPr>
            <w:tcW w:w="2240" w:type="dxa"/>
          </w:tcPr>
          <w:p w:rsidR="00382496" w:rsidRPr="00BB7741" w:rsidRDefault="00E9393C" w:rsidP="00072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</w:t>
            </w:r>
          </w:p>
        </w:tc>
        <w:tc>
          <w:tcPr>
            <w:tcW w:w="1691" w:type="dxa"/>
          </w:tcPr>
          <w:p w:rsidR="00382496" w:rsidRPr="00BB7741" w:rsidRDefault="00E9393C" w:rsidP="00072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Murowana z kamienia</w:t>
            </w:r>
          </w:p>
        </w:tc>
        <w:tc>
          <w:tcPr>
            <w:tcW w:w="1553" w:type="dxa"/>
          </w:tcPr>
          <w:p w:rsidR="00382496" w:rsidRPr="00BB7741" w:rsidRDefault="00E9393C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1810r.</w:t>
            </w:r>
          </w:p>
        </w:tc>
        <w:tc>
          <w:tcPr>
            <w:tcW w:w="1161" w:type="dxa"/>
          </w:tcPr>
          <w:p w:rsidR="00382496" w:rsidRPr="00BB7741" w:rsidRDefault="00E9393C" w:rsidP="0038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93C">
              <w:rPr>
                <w:sz w:val="18"/>
                <w:szCs w:val="18"/>
              </w:rPr>
              <w:t>Wojewódzka Ewidencja Zabytków, MPZP Gminy Ślemień</w:t>
            </w:r>
          </w:p>
        </w:tc>
      </w:tr>
      <w:tr w:rsidR="00B4308B" w:rsidRPr="00BB7741" w:rsidTr="00AA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4308B" w:rsidRPr="00BB7741" w:rsidRDefault="00B4308B" w:rsidP="00AA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2103" w:type="dxa"/>
          </w:tcPr>
          <w:p w:rsidR="00B4308B" w:rsidRPr="00E9393C" w:rsidRDefault="00B4308B" w:rsidP="00851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Krzyż </w:t>
            </w:r>
            <w:bookmarkStart w:id="0" w:name="_GoBack"/>
            <w:bookmarkEnd w:id="0"/>
            <w:r w:rsidR="00DF127D">
              <w:rPr>
                <w:sz w:val="20"/>
                <w:szCs w:val="20"/>
              </w:rPr>
              <w:t>przydrożny</w:t>
            </w:r>
          </w:p>
        </w:tc>
        <w:tc>
          <w:tcPr>
            <w:tcW w:w="2240" w:type="dxa"/>
          </w:tcPr>
          <w:p w:rsidR="00B4308B" w:rsidRPr="00BB7741" w:rsidRDefault="00B4308B" w:rsidP="00B43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Żywiecka 13 </w:t>
            </w:r>
          </w:p>
        </w:tc>
        <w:tc>
          <w:tcPr>
            <w:tcW w:w="1691" w:type="dxa"/>
          </w:tcPr>
          <w:p w:rsidR="00B4308B" w:rsidRPr="00BB7741" w:rsidRDefault="00555DBB" w:rsidP="00AA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kamienny</w:t>
            </w:r>
          </w:p>
        </w:tc>
        <w:tc>
          <w:tcPr>
            <w:tcW w:w="1553" w:type="dxa"/>
          </w:tcPr>
          <w:p w:rsidR="00B4308B" w:rsidRPr="00BB7741" w:rsidRDefault="00DF127D" w:rsidP="00AA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Koniec </w:t>
            </w:r>
            <w:r w:rsidR="00B4308B">
              <w:rPr>
                <w:sz w:val="20"/>
                <w:szCs w:val="20"/>
              </w:rPr>
              <w:t xml:space="preserve"> </w:t>
            </w:r>
            <w:proofErr w:type="spellStart"/>
            <w:r w:rsidR="00B4308B">
              <w:rPr>
                <w:sz w:val="20"/>
                <w:szCs w:val="20"/>
              </w:rPr>
              <w:t>XIXw</w:t>
            </w:r>
            <w:proofErr w:type="spellEnd"/>
            <w:r w:rsidR="00B4308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61" w:type="dxa"/>
          </w:tcPr>
          <w:p w:rsidR="00B4308B" w:rsidRPr="00E9393C" w:rsidRDefault="00B4308B" w:rsidP="00AA5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393C">
              <w:rPr>
                <w:sz w:val="18"/>
                <w:szCs w:val="18"/>
              </w:rPr>
              <w:t>Wojewódzka Ewidencja Zabytków, MPZP Gminy Ślemień</w:t>
            </w:r>
          </w:p>
        </w:tc>
      </w:tr>
    </w:tbl>
    <w:p w:rsidR="00B4308B" w:rsidRPr="00D70603" w:rsidRDefault="00B4308B" w:rsidP="00B4308B">
      <w:pPr>
        <w:rPr>
          <w:sz w:val="20"/>
          <w:szCs w:val="20"/>
        </w:rPr>
      </w:pPr>
    </w:p>
    <w:p w:rsidR="009B24AD" w:rsidRPr="00D70603" w:rsidRDefault="009B24AD" w:rsidP="00047802">
      <w:pPr>
        <w:rPr>
          <w:sz w:val="20"/>
          <w:szCs w:val="20"/>
        </w:rPr>
      </w:pPr>
    </w:p>
    <w:sectPr w:rsidR="009B24AD" w:rsidRPr="00D70603" w:rsidSect="00D96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D0" w:rsidRDefault="003D3CD0" w:rsidP="004F69AE">
      <w:pPr>
        <w:spacing w:after="0" w:line="240" w:lineRule="auto"/>
      </w:pPr>
      <w:r>
        <w:separator/>
      </w:r>
    </w:p>
  </w:endnote>
  <w:endnote w:type="continuationSeparator" w:id="0">
    <w:p w:rsidR="003D3CD0" w:rsidRDefault="003D3CD0" w:rsidP="004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D0" w:rsidRDefault="003D3CD0" w:rsidP="004F69AE">
      <w:pPr>
        <w:spacing w:after="0" w:line="240" w:lineRule="auto"/>
      </w:pPr>
      <w:r>
        <w:separator/>
      </w:r>
    </w:p>
  </w:footnote>
  <w:footnote w:type="continuationSeparator" w:id="0">
    <w:p w:rsidR="003D3CD0" w:rsidRDefault="003D3CD0" w:rsidP="004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E6" w:rsidRDefault="00CA40ED">
    <w:pPr>
      <w:pStyle w:val="Nagwek"/>
    </w:pPr>
    <w:r>
      <w:t xml:space="preserve">Kocoń - </w:t>
    </w:r>
    <w:r w:rsidR="00E9393C">
      <w:t>Zabytki sakralne</w:t>
    </w:r>
  </w:p>
  <w:p w:rsidR="00E9393C" w:rsidRDefault="00E93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0203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023CE"/>
    <w:rsid w:val="0000787B"/>
    <w:rsid w:val="00047802"/>
    <w:rsid w:val="00060691"/>
    <w:rsid w:val="000725E6"/>
    <w:rsid w:val="000850AB"/>
    <w:rsid w:val="00096BE9"/>
    <w:rsid w:val="00153BF8"/>
    <w:rsid w:val="001C50F1"/>
    <w:rsid w:val="002A1C6B"/>
    <w:rsid w:val="002F1574"/>
    <w:rsid w:val="00364029"/>
    <w:rsid w:val="00382496"/>
    <w:rsid w:val="003D3CD0"/>
    <w:rsid w:val="00423D99"/>
    <w:rsid w:val="00457BE2"/>
    <w:rsid w:val="00466E39"/>
    <w:rsid w:val="004A7038"/>
    <w:rsid w:val="004F69AE"/>
    <w:rsid w:val="00555DBB"/>
    <w:rsid w:val="005E4BFF"/>
    <w:rsid w:val="00685577"/>
    <w:rsid w:val="00704D54"/>
    <w:rsid w:val="007A47C7"/>
    <w:rsid w:val="00851950"/>
    <w:rsid w:val="008A0B5B"/>
    <w:rsid w:val="009A3A00"/>
    <w:rsid w:val="009B24AD"/>
    <w:rsid w:val="009C523B"/>
    <w:rsid w:val="00A02E3E"/>
    <w:rsid w:val="00A360BD"/>
    <w:rsid w:val="00A50423"/>
    <w:rsid w:val="00A949AB"/>
    <w:rsid w:val="00AC0F16"/>
    <w:rsid w:val="00AD1580"/>
    <w:rsid w:val="00AE40E4"/>
    <w:rsid w:val="00AF6A11"/>
    <w:rsid w:val="00B3635E"/>
    <w:rsid w:val="00B4308B"/>
    <w:rsid w:val="00BB7741"/>
    <w:rsid w:val="00BC0916"/>
    <w:rsid w:val="00BD3DFF"/>
    <w:rsid w:val="00BE246E"/>
    <w:rsid w:val="00BF6639"/>
    <w:rsid w:val="00CA0821"/>
    <w:rsid w:val="00CA40ED"/>
    <w:rsid w:val="00CB108F"/>
    <w:rsid w:val="00D70603"/>
    <w:rsid w:val="00D967F6"/>
    <w:rsid w:val="00DB5B3B"/>
    <w:rsid w:val="00DD12E4"/>
    <w:rsid w:val="00DF127D"/>
    <w:rsid w:val="00E11616"/>
    <w:rsid w:val="00E42DCF"/>
    <w:rsid w:val="00E9393C"/>
    <w:rsid w:val="00EC1202"/>
    <w:rsid w:val="00EF24FC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CCDCB-A6D6-49E1-A9AF-4881EC9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AE"/>
  </w:style>
  <w:style w:type="paragraph" w:styleId="Stopka">
    <w:name w:val="footer"/>
    <w:basedOn w:val="Normalny"/>
    <w:link w:val="Stopka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AE"/>
  </w:style>
  <w:style w:type="paragraph" w:styleId="Listapunktowana">
    <w:name w:val="List Bullet"/>
    <w:basedOn w:val="Normalny"/>
    <w:uiPriority w:val="99"/>
    <w:unhideWhenUsed/>
    <w:rsid w:val="000725E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28</cp:revision>
  <dcterms:created xsi:type="dcterms:W3CDTF">2016-08-26T17:19:00Z</dcterms:created>
  <dcterms:modified xsi:type="dcterms:W3CDTF">2017-09-06T10:38:00Z</dcterms:modified>
</cp:coreProperties>
</file>